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 James L. Hamner Public Library</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Board of Trustees Meeting</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May 19, 2026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meeting was called to order at 6:01 by Chair Joi Worsham.  Members present were Jody Hall, Carol Hix, Joi Worsham, Tom Hayghe, Gail Geraghty, Karen Freas, BOS Benjy Morris, and Director Keith McFarlane.  Also present was Wendy Audley, Friends of the Library Liaison.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Agenda</w:t>
      </w:r>
      <w:r w:rsidDel="00000000" w:rsidR="00000000" w:rsidRPr="00000000">
        <w:rPr>
          <w:rtl w:val="0"/>
        </w:rPr>
        <w:t xml:space="preserve"> - Wendy asked that she be allowed to do the Friends’ report before the library director’s report.  Carol moved that we make the change, Tom seconded. Motion carried.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Minutes </w:t>
      </w:r>
      <w:r w:rsidDel="00000000" w:rsidR="00000000" w:rsidRPr="00000000">
        <w:rPr>
          <w:rtl w:val="0"/>
        </w:rPr>
        <w:t xml:space="preserve">- Joi asked if there were any questions about or corrections to the minutes from the May 5th meeting.  Wendy said that under the section” “New Business” the minutes incorrectly stated that Jody would be attending the meeting which Joi called with the Friends last week. Jody will instead be attending the upcoming Friends regular meeting in June. Gail said she will note the correction. Carol moved that we accept the minutes as corrected. Jody seconded.  Motion carried.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Joi expressed her gratitude to board members who have worked many extra hours serving the library these past few months.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Friends of the Library Report</w:t>
      </w:r>
      <w:r w:rsidDel="00000000" w:rsidR="00000000" w:rsidRPr="00000000">
        <w:rPr>
          <w:rtl w:val="0"/>
        </w:rPr>
        <w:t xml:space="preserve"> - Wendy said that the last Friends meeting, held on April 26th, was well-attended, and featured guest speaker Dave Geraghty, who spoke about Southside Virginia during the American Revolution. The Friends membership is currently at 137 members. She shared some updates about the Friends building, saying there was a vacant unit with a kitchenette, which they would like to rent out. New signage is being installed and shelving has been rearranged, etc.  Replacing windows for the building is a goal set for next year. Foot traffic has increased at the Book Shop. Wendy said that the Book Give-Away at Amelia Day went well, and another one is planned for National Night Out. She also reported that the Friends have increased their contribution to the Summer Reading Program to $6,500, and $3,000 will be given for other programming. She shared the members of the new Friends board as follows:  Linda Puckett as President, Linda Whitaker as Vice President, Recording Secretary as Roslyn Clark, Corresponding Secretary as Diane Beasley, and Treasurer as Karen Morris. Also, Wendy shared a statement from Linda Whittington, who was involved with the library at its founding. that after some research, she could find no record that the library was ever made a non-profit. </w:t>
      </w:r>
    </w:p>
    <w:p w:rsidR="00000000" w:rsidDel="00000000" w:rsidP="00000000" w:rsidRDefault="00000000" w:rsidRPr="00000000" w14:paraId="0000000E">
      <w:pPr>
        <w:rPr/>
      </w:pPr>
      <w:r w:rsidDel="00000000" w:rsidR="00000000" w:rsidRPr="00000000">
        <w:rPr>
          <w:rtl w:val="0"/>
        </w:rPr>
        <w:t xml:space="preserve">Wendy spoke about the Dolly Parton Imagination Library, saying that there are now 253 preschoolers enrolled in the program. They will have a table at National Night Out. Joi thanked Wendy for her report and her work on behalf of the library.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Library Director’s Report -</w:t>
      </w:r>
    </w:p>
    <w:p w:rsidR="00000000" w:rsidDel="00000000" w:rsidP="00000000" w:rsidRDefault="00000000" w:rsidRPr="00000000" w14:paraId="00000011">
      <w:pPr>
        <w:rPr/>
      </w:pPr>
      <w:r w:rsidDel="00000000" w:rsidR="00000000" w:rsidRPr="00000000">
        <w:rPr>
          <w:rtl w:val="0"/>
        </w:rPr>
        <w:t xml:space="preserve">Keith said that he has been working primarily on operations, and he has been getting the library’s facebook page back up and running. He has also been working on setting up the library’s appropriations to cover the expenses of the attorney. </w:t>
      </w:r>
    </w:p>
    <w:p w:rsidR="00000000" w:rsidDel="00000000" w:rsidP="00000000" w:rsidRDefault="00000000" w:rsidRPr="00000000" w14:paraId="00000012">
      <w:pPr>
        <w:rPr/>
      </w:pPr>
      <w:r w:rsidDel="00000000" w:rsidR="00000000" w:rsidRPr="00000000">
        <w:rPr>
          <w:rtl w:val="0"/>
        </w:rPr>
        <w:t xml:space="preserve"> Keith spoke about the Summer Reading Program, saying he has been working with staff and with the Friends on outlining and planning.  He said he would like to do a grand prize at the end of the summer, and discussion was made about possibilities. Several options were explored as well as a possible price range.</w:t>
      </w:r>
    </w:p>
    <w:p w:rsidR="00000000" w:rsidDel="00000000" w:rsidP="00000000" w:rsidRDefault="00000000" w:rsidRPr="00000000" w14:paraId="00000013">
      <w:pPr>
        <w:rPr/>
      </w:pPr>
      <w:r w:rsidDel="00000000" w:rsidR="00000000" w:rsidRPr="00000000">
        <w:rPr>
          <w:rtl w:val="0"/>
        </w:rPr>
        <w:t xml:space="preserve">He and Joi said that we will be needing some help at the Summer Reading Program Kick-Off Day on May 30th.  It's scheduled to run from 10 AM until 12 noon, but set-up will begin at around 8:30 AM.  He said that the following food items are needed:  hot dogs, hot dog buns, small water bottles, juice boxes, bags of chips, and freezer pops.  Also, we will need a few large coolers of ice and a grill for hotdogs. Tom said that he and Carol can take care of bringing the grill and grilling the hot dogs during the event. Also, they will purchase the hot dogs, buns, and the condiments. Gail said she will bring a large cooler of ice, as well as about one hundred freezer pops.  Jody will supply the juice boxes/Hugs and the small water bottles. Carol said she can get the chips.  Wendy told everyone who is buying supplies to please save their receipts, as they will be reimbursed.  Keith said that there will be a bouncy house and face painting available for children, and that arrangements for these have already been made. Gail asked if we could possibly offer a small craft or coloring pages for children as well. Wendy, Tom, and Carol said that they will be able to work during the entire event, and Gail said she could be there for set-up and will stay for a few hours. Joi will come during the event and help with clean-up afterward,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Board President - Joi said thank you to everyone for their support during this difficult family time. Also, she said that our mission right now is to make sure that the library is strengthened, and that it's all it can be.  The interviewing process to fill staffing vacancies has begun, and Jody has been helping out, going through applications and sitting in on interviews with Keith.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bCs w:val="1"/>
          <w:rtl w:val="0"/>
        </w:rPr>
        <w:t xml:space="preserve">Old Business</w:t>
      </w:r>
      <w:r w:rsidDel="00000000" w:rsidR="00000000" w:rsidRPr="00000000">
        <w:rPr>
          <w:rtl w:val="0"/>
        </w:rPr>
        <w:t xml:space="preserve"> - Joi spoke with the attorney recently. He said that by our next meeting he will have a clearer way forward. The attorney would like to hold a FOIA training for board members,  which can be held in person or virtually. Tom said that the training should be separate from a board meeting. A few possible dates will be considered for later this summer.</w:t>
      </w:r>
    </w:p>
    <w:p w:rsidR="00000000" w:rsidDel="00000000" w:rsidP="00000000" w:rsidRDefault="00000000" w:rsidRPr="00000000" w14:paraId="00000018">
      <w:pPr>
        <w:rPr/>
      </w:pPr>
      <w:r w:rsidDel="00000000" w:rsidR="00000000" w:rsidRPr="00000000">
        <w:rPr>
          <w:rtl w:val="0"/>
        </w:rPr>
        <w:t xml:space="preserve">The Code of Conduct is being worked on by Keith, who will make suggested changes which will be reviewed and then possibly approved by the board at the next meeting.  This will be utilized until the Personnel Policy Manual is completed, Joi shared the draft copy of items 15 - 21 of the Personnel Policy Manual with the board, and asked us to perhaps look at this as a model. When the document is finalized, the attorney will review it.</w:t>
      </w:r>
    </w:p>
    <w:p w:rsidR="00000000" w:rsidDel="00000000" w:rsidP="00000000" w:rsidRDefault="00000000" w:rsidRPr="00000000" w14:paraId="00000019">
      <w:pPr>
        <w:rPr/>
      </w:pPr>
      <w:r w:rsidDel="00000000" w:rsidR="00000000" w:rsidRPr="00000000">
        <w:rPr>
          <w:rtl w:val="0"/>
        </w:rPr>
        <w:t xml:space="preserve">Joi said that she would like for the board to set as a goal getting to know staff and keeping involved in library operations and activities. Perhaps a Meet and Greet could be held. Wendy added that the Friends are working on sending two members to each meeting, to improve awareness between the groups. </w:t>
      </w:r>
    </w:p>
    <w:p w:rsidR="00000000" w:rsidDel="00000000" w:rsidP="00000000" w:rsidRDefault="00000000" w:rsidRPr="00000000" w14:paraId="0000001A">
      <w:pPr>
        <w:rPr/>
      </w:pPr>
      <w:r w:rsidDel="00000000" w:rsidR="00000000" w:rsidRPr="00000000">
        <w:rPr>
          <w:rtl w:val="0"/>
        </w:rPr>
        <w:t xml:space="preserve">State Aid Money -  Carol, Joi, and Keith will be meeting soon to discuss the best use of the money. </w:t>
      </w:r>
    </w:p>
    <w:p w:rsidR="00000000" w:rsidDel="00000000" w:rsidP="00000000" w:rsidRDefault="00000000" w:rsidRPr="00000000" w14:paraId="0000001B">
      <w:pPr>
        <w:rPr/>
      </w:pPr>
      <w:r w:rsidDel="00000000" w:rsidR="00000000" w:rsidRPr="00000000">
        <w:rPr>
          <w:rtl w:val="0"/>
        </w:rPr>
        <w:t xml:space="preserve">Joi said the cost of the attorney fees are $1,000 monthly, and that right now there is a necessity of employing an attorney. Tom asked how far back the attorney’s back pay goes, and asked for clarification about if the money is coming from the current budget or are we asking for more.  Keith said about a month or two of back pay was involved and the money was coming from the current budget. Tom moved that the library pay $1,000 per month for attorney fees, including back pay, and Carol seconded.  Motion carried. </w:t>
      </w:r>
    </w:p>
    <w:p w:rsidR="00000000" w:rsidDel="00000000" w:rsidP="00000000" w:rsidRDefault="00000000" w:rsidRPr="00000000" w14:paraId="0000001C">
      <w:pPr>
        <w:rPr/>
      </w:pPr>
      <w:r w:rsidDel="00000000" w:rsidR="00000000" w:rsidRPr="00000000">
        <w:rPr>
          <w:rtl w:val="0"/>
        </w:rPr>
        <w:t xml:space="preserve">Gail asked if Keith had made decisions about the library's use of Godaddy as website manager. Keith said that Godaddy wouldn’t do a refund if we decided to change, so nothing has been changed at this time. </w:t>
      </w:r>
    </w:p>
    <w:p w:rsidR="00000000" w:rsidDel="00000000" w:rsidP="00000000" w:rsidRDefault="00000000" w:rsidRPr="00000000" w14:paraId="0000001D">
      <w:pPr>
        <w:rPr/>
      </w:pPr>
      <w:r w:rsidDel="00000000" w:rsidR="00000000" w:rsidRPr="00000000">
        <w:rPr>
          <w:rtl w:val="0"/>
        </w:rPr>
        <w:t xml:space="preserve">Joi said that the shredder is now gone.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New Business - </w:t>
      </w:r>
    </w:p>
    <w:p w:rsidR="00000000" w:rsidDel="00000000" w:rsidP="00000000" w:rsidRDefault="00000000" w:rsidRPr="00000000" w14:paraId="00000020">
      <w:pPr>
        <w:rPr/>
      </w:pPr>
      <w:r w:rsidDel="00000000" w:rsidR="00000000" w:rsidRPr="00000000">
        <w:rPr>
          <w:rtl w:val="0"/>
        </w:rPr>
        <w:t xml:space="preserve">No changes have been made yet to current operating hours.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At 6:45, Gail moved that pursuant to VA Code §2.2-3711(A)(1) the board enter closed session to discuss personnel matters.  Tom seconded,  Motion carried.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At 7:46, Tom moved that pursuant to VA code §2.2-3711(A)(1) the board move out of closed session, each member certifying that only personnel matters were discussed.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Joi asked board members if they would like to continue holding meetings at the county administration room. Discussion was made.  Carol moved that we hold future board meetings, when possible, back at the library. Tom seconded, Motion carried.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The board discussed meeting next month to finalize the policy and code of conduct, board nominations, and staffing progress.  A meeting date of Monday, June 8 at 6:00 PM was set.</w:t>
      </w:r>
    </w:p>
    <w:p w:rsidR="00000000" w:rsidDel="00000000" w:rsidP="00000000" w:rsidRDefault="00000000" w:rsidRPr="00000000" w14:paraId="00000029">
      <w:pPr>
        <w:rPr/>
      </w:pPr>
      <w:r w:rsidDel="00000000" w:rsidR="00000000" w:rsidRPr="00000000">
        <w:rPr>
          <w:rtl w:val="0"/>
        </w:rPr>
        <w:t xml:space="preserve">At 7:55, Tom moved we adjourn, and Carol seconded.  Motion carried. </w:t>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I1c8k53AD0KKrgXAGsacpT1GMQ==">CgMxLjA4AHIhMXIwNUJCaHpUZVZjc1lwdHRMSW5NM1F1UG0zMVlDVFBW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